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352404E7" w14:textId="2D84568E" w:rsidR="007C387A" w:rsidRPr="00E722C3" w:rsidRDefault="007C387A" w:rsidP="00D1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722C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на выполнение работ по </w:t>
      </w:r>
      <w:r w:rsidR="00D17B81" w:rsidRPr="00A354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замене пожарных гидрантов №14 и №</w:t>
      </w:r>
      <w:r w:rsidR="00E722C3" w:rsidRPr="00E722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Pr="00E722C3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6B4ACD" w:rsidRPr="00E722C3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C27B59" w:rsidRPr="00E722C3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722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C27B59" w:rsidRPr="00E722C3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722C3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C27B59" w:rsidRPr="00E722C3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23E60564" w:rsidR="001B2ED2" w:rsidRPr="00E722C3" w:rsidRDefault="00E722C3" w:rsidP="00E722C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«КАНОН», 194044, Санкт-Петербург г, Пироговская </w:t>
            </w:r>
            <w:proofErr w:type="spellStart"/>
            <w:r w:rsidRPr="00E7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</w:t>
            </w:r>
            <w:proofErr w:type="spellEnd"/>
            <w:r w:rsidRPr="00E7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 № 5/2, литера А, помещение 1-Н </w:t>
            </w:r>
          </w:p>
        </w:tc>
      </w:tr>
      <w:tr w:rsidR="00C27B59" w:rsidRPr="001043B5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043B5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1043B5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2</w:t>
            </w:r>
            <w:r w:rsidRPr="001043B5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58ED" w14:textId="2FA40D50" w:rsidR="00C27B59" w:rsidRPr="001043B5" w:rsidRDefault="00461370" w:rsidP="001043B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1043B5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Наименование </w:t>
            </w:r>
            <w:r w:rsidRPr="001043B5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работ (услуг)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74464C42" w:rsidR="00C27B59" w:rsidRPr="001043B5" w:rsidRDefault="001043B5" w:rsidP="00CF13EB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043B5">
              <w:rPr>
                <w:rFonts w:ascii="Times New Roman" w:hAnsi="Times New Roman" w:cs="Times New Roman"/>
                <w:sz w:val="24"/>
                <w:szCs w:val="24"/>
              </w:rPr>
              <w:t xml:space="preserve">Ремонт (замена) пожарных гидрантов в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43B5">
              <w:rPr>
                <w:rFonts w:ascii="Times New Roman" w:hAnsi="Times New Roman" w:cs="Times New Roman"/>
                <w:sz w:val="24"/>
                <w:szCs w:val="24"/>
              </w:rPr>
              <w:t xml:space="preserve"> штук на сетях водопровода, находящихся в хозяйственном 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Заказчика.</w:t>
            </w:r>
          </w:p>
        </w:tc>
      </w:tr>
      <w:tr w:rsidR="006B4ACD" w:rsidRPr="006B4ACD" w14:paraId="49C920F7" w14:textId="77777777" w:rsidTr="00646B05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C27B59" w:rsidRPr="006B4ACD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C27B59" w:rsidRPr="006B4ACD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EB" w14:textId="2F518C1D" w:rsidR="00C27B59" w:rsidRPr="006B4ACD" w:rsidRDefault="00E722C3" w:rsidP="00646B0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Производственная площадка</w:t>
            </w:r>
            <w:r w:rsidR="00C27B59" w:rsidRPr="006B4AC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, г. СПб,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ул. Цветочная</w:t>
            </w:r>
            <w:r w:rsidR="008A2EBD" w:rsidRPr="006B4ACD">
              <w:rPr>
                <w:rFonts w:ascii="Times New Roman" w:hAnsi="Times New Roman" w:cs="Times New Roman"/>
                <w:bCs/>
                <w:sz w:val="24"/>
                <w:szCs w:val="24"/>
              </w:rPr>
              <w:t>, д. 6.</w:t>
            </w:r>
          </w:p>
        </w:tc>
      </w:tr>
      <w:tr w:rsidR="00C27B59" w:rsidRPr="005F0BEE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77777777" w:rsidR="00C27B59" w:rsidRPr="004423C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 ремонт.</w:t>
            </w:r>
          </w:p>
        </w:tc>
      </w:tr>
      <w:tr w:rsidR="00C27B59" w:rsidRPr="00250C12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12B58766" w:rsidR="00C27B59" w:rsidRPr="009E2B6A" w:rsidRDefault="00E722C3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Договор подряда</w:t>
            </w:r>
            <w:r w:rsidR="001043B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C27B59" w:rsidRPr="00495288" w14:paraId="3B4BEEE3" w14:textId="77777777" w:rsidTr="00E722C3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F902" w14:textId="77777777" w:rsidR="00C27B59" w:rsidRPr="00495288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495288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8</w:t>
            </w:r>
            <w:r w:rsidRPr="00495288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>.</w:t>
            </w:r>
            <w:r w:rsidRPr="00495288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A19" w14:textId="77777777" w:rsidR="00C27B59" w:rsidRPr="00495288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495288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Состав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248" w14:textId="16C16863" w:rsidR="00C24EA0" w:rsidRPr="0081177B" w:rsidRDefault="00177F24" w:rsidP="00646B05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E722C3" w:rsidRPr="00A354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Демонтаж </w:t>
            </w:r>
            <w:r w:rsidR="00647DA1"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существующих </w:t>
            </w:r>
            <w:r w:rsidR="00647DA1" w:rsidRPr="008117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пожарных гидрантов,</w:t>
            </w:r>
            <w:r w:rsidR="00647DA1"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722C3" w:rsidRPr="00A354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ж/б </w:t>
            </w:r>
            <w:r w:rsidR="008E72B4" w:rsidRPr="008117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камер</w:t>
            </w:r>
            <w:r w:rsidR="008E72B4"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722C3" w:rsidRPr="00A354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водопроводн</w:t>
            </w:r>
            <w:r w:rsidR="008E72B4"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ых</w:t>
            </w:r>
            <w:r w:rsidR="00E722C3" w:rsidRPr="00A354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колодц</w:t>
            </w:r>
            <w:r w:rsidR="008E72B4"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ев</w:t>
            </w:r>
            <w:r w:rsidR="00E722C3" w:rsidRPr="00A354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№ 14 </w:t>
            </w:r>
            <w:r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и № 15. </w:t>
            </w:r>
          </w:p>
          <w:p w14:paraId="2C68D826" w14:textId="35AA72B6" w:rsidR="00177F24" w:rsidRPr="0081177B" w:rsidRDefault="00177F24" w:rsidP="00646B05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(фактически копаем новые колодцы на </w:t>
            </w:r>
            <w:r w:rsidR="00D7107D"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водо</w:t>
            </w:r>
            <w:r w:rsidRPr="008117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проводе, без согласования с водоканалом).</w:t>
            </w:r>
          </w:p>
          <w:p w14:paraId="309633C2" w14:textId="77777777" w:rsidR="002E0528" w:rsidRPr="0081177B" w:rsidRDefault="002E0528" w:rsidP="00646B05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5DE86B5" w14:textId="14CE55CA" w:rsidR="002E0528" w:rsidRPr="0081177B" w:rsidRDefault="00177F24" w:rsidP="002E0528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Монтаж </w:t>
            </w:r>
            <w:r w:rsidR="00D7107D"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новых 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ж/б</w:t>
            </w:r>
            <w:r w:rsidR="00D7107D"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7107D" w:rsidRPr="0081177B">
              <w:rPr>
                <w:rFonts w:ascii="Times New Roman" w:hAnsi="Times New Roman" w:cs="Times New Roman"/>
                <w:sz w:val="24"/>
                <w:szCs w:val="24"/>
              </w:rPr>
              <w:t>камер</w:t>
            </w:r>
            <w:r w:rsidR="00D7107D"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водопроводн</w:t>
            </w: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ых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колодц</w:t>
            </w: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ев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№ 14 </w:t>
            </w: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№ 15 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r w:rsidR="00A91135"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3845A1" w:rsidRPr="0081177B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A91135" w:rsidRPr="0081177B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3845A1" w:rsidRPr="0081177B">
              <w:rPr>
                <w:rFonts w:ascii="Times New Roman" w:hAnsi="Times New Roman" w:cs="Times New Roman"/>
                <w:sz w:val="24"/>
                <w:szCs w:val="24"/>
              </w:rPr>
              <w:t>люков колодцев</w:t>
            </w:r>
            <w:r w:rsidR="00A91135" w:rsidRPr="00811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0528"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10D9F2FF" w14:textId="4B83B930" w:rsidR="00D7107D" w:rsidRPr="0081177B" w:rsidRDefault="00D7107D" w:rsidP="002E0528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Герметизация установленных колодцев.</w:t>
            </w:r>
          </w:p>
          <w:p w14:paraId="7168F468" w14:textId="0201AA63" w:rsidR="002E0528" w:rsidRPr="0081177B" w:rsidRDefault="002E0528" w:rsidP="002E052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Установка </w:t>
            </w: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2-х </w:t>
            </w:r>
            <w:r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</w:t>
            </w: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ых</w:t>
            </w:r>
            <w:r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пожарн</w:t>
            </w: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ых</w:t>
            </w:r>
            <w:r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гидрант</w:t>
            </w: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</w:t>
            </w:r>
            <w:r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1177B">
              <w:rPr>
                <w:rFonts w:ascii="Times New Roman" w:hAnsi="Times New Roman" w:cs="Times New Roman"/>
                <w:sz w:val="24"/>
                <w:szCs w:val="24"/>
              </w:rPr>
              <w:t>(ВЧШГ) ГОСТ Р 53964-2010 – высота - 1750мм.</w:t>
            </w:r>
          </w:p>
          <w:p w14:paraId="14F25ABB" w14:textId="530716DE" w:rsidR="0081177B" w:rsidRPr="0081177B" w:rsidRDefault="0081177B" w:rsidP="002E0528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177B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технического состояния источников противопожарного водоснабжения (пожарных гидрантов)</w:t>
            </w:r>
            <w:r w:rsidRPr="0081177B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соответствующего Акта.</w:t>
            </w:r>
          </w:p>
          <w:p w14:paraId="0D6C7F9E" w14:textId="3CCFF1B2" w:rsidR="001043B5" w:rsidRPr="0081177B" w:rsidRDefault="002E3C00" w:rsidP="00646B05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177B">
              <w:rPr>
                <w:rFonts w:ascii="Times New Roman" w:hAnsi="Times New Roman" w:cs="Times New Roman"/>
                <w:sz w:val="24"/>
                <w:szCs w:val="24"/>
              </w:rPr>
              <w:t>- Проведение испытания сети на водоотдачу с составлением соответствующего Акта.</w:t>
            </w:r>
          </w:p>
          <w:p w14:paraId="121B45A8" w14:textId="29CAD225" w:rsidR="00495288" w:rsidRPr="0081177B" w:rsidRDefault="00177F24" w:rsidP="002E3C0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81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Восстановить благоустройство территории </w:t>
            </w:r>
            <w:r w:rsidR="00570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(с учетом норм подъезда спецтехники) </w:t>
            </w:r>
            <w:r w:rsidR="00E722C3" w:rsidRPr="00A3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зоне проведения работ.</w:t>
            </w:r>
          </w:p>
        </w:tc>
      </w:tr>
      <w:tr w:rsidR="00C27B59" w:rsidRPr="005F0BEE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461370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1C1FABC6" w14:textId="77777777" w:rsidR="00C27B59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461370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50C815A8" w14:textId="77777777" w:rsidR="00C27B59" w:rsidRPr="00AF03CC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  <w:p w14:paraId="6DC398F0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по договору.</w:t>
            </w:r>
          </w:p>
          <w:p w14:paraId="03CF2581" w14:textId="5CE3058B" w:rsidR="00C27B59" w:rsidRPr="00FA2984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</w:t>
            </w:r>
            <w:r w:rsidR="00E7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выполненных работ.</w:t>
            </w:r>
          </w:p>
        </w:tc>
      </w:tr>
      <w:tr w:rsidR="00C27B59" w:rsidRPr="005F0BEE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Основные требования к выполняемым работам</w:t>
            </w:r>
          </w:p>
          <w:p w14:paraId="2F687ED6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56D69C4D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77777777" w:rsidR="00C27B59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168E82EB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01BF668E" w14:textId="7A212CC6" w:rsidR="00C27B59" w:rsidRPr="00C34D68" w:rsidRDefault="00177F24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27B59"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 w:rsidR="00C27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="00C27B59"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и пожарной безопасности. Перед началом работ Подрядчик обязан ознакомить с ними свой персонал. Подрядчик перед началом работ должен </w:t>
            </w:r>
            <w:r w:rsidR="00C27B59"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предоставить Заказчику приказы на ответственных за технику безопасности и производство работ, заверенные списки рабочих. Рабочие должны иметь при се</w:t>
            </w:r>
            <w:r w:rsidR="00646B05"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="00C27B59"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26CE06F7" w14:textId="6B0B9CE7" w:rsidR="00C27B59" w:rsidRPr="00C34D68" w:rsidRDefault="0012540E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27B59"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Работы должны выполняться в соответствии с действующими нормативными       документами: </w:t>
            </w:r>
          </w:p>
          <w:p w14:paraId="48EE001C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21.12. 1994г. № 69-ФЗ «О пожарной безопасности».</w:t>
            </w:r>
          </w:p>
          <w:p w14:paraId="6D86FC80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30.03. 1999г. № 52-ФЗ «О санитарно-эпидемиологическом благополучии населения».</w:t>
            </w:r>
          </w:p>
          <w:p w14:paraId="5AF9D5A1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ФЗ №123 «Технический регламент о требованиях пожарной безопасности».</w:t>
            </w:r>
          </w:p>
          <w:p w14:paraId="3D857687" w14:textId="0E57E1CE" w:rsidR="00C27B59" w:rsidRPr="00461370" w:rsidRDefault="0012540E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0024E" w:rsidR="00C27B59" w:rsidRPr="00C34D68" w:rsidRDefault="0012540E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. В случае выявления</w:t>
            </w:r>
            <w:r w:rsidR="00C27B59"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12FB6970" w:rsidR="00C27B59" w:rsidRPr="00C34D68" w:rsidRDefault="0012540E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27B59"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подписанием актов выполненных работ, предоставить Заказчику сертификаты и паспорта качества используемые материалы.</w:t>
            </w:r>
          </w:p>
        </w:tc>
      </w:tr>
      <w:tr w:rsidR="00C27B59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C27B59" w:rsidRDefault="00C27B59" w:rsidP="00461370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C27B59" w:rsidRDefault="00461370" w:rsidP="00461370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C27B59" w:rsidRDefault="00C27B59" w:rsidP="00461370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A63" w14:textId="476E7886" w:rsidR="00C27B59" w:rsidRPr="00754C3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1. Подрядчик должен иметь лицензию на осуществление производства работ </w:t>
            </w:r>
            <w:r w:rsidRPr="00754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по монтажу средств обеспечения пожарной безопасности зданий и сооружений.</w:t>
            </w:r>
          </w:p>
          <w:p w14:paraId="31FBA455" w14:textId="77777777" w:rsidR="0012540E" w:rsidRDefault="00754C3C" w:rsidP="00754C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35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должен иметь работающую систему контроля качества получаемого оборудования и выполняемых работ на основе постоянного технического надзора за всеми этапами строительства; </w:t>
            </w:r>
          </w:p>
          <w:p w14:paraId="6E0AC00E" w14:textId="0F64469D" w:rsidR="00754C3C" w:rsidRPr="00A354AB" w:rsidRDefault="0012540E" w:rsidP="00754C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54C3C" w:rsidRPr="00A35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должен обеспечить сохранность существующих сетей, в случае повреждения сетей обеспечить их восстановление.</w:t>
            </w:r>
          </w:p>
          <w:p w14:paraId="1BE5ECF1" w14:textId="2EF83F25" w:rsidR="00C27B59" w:rsidRPr="00F53214" w:rsidRDefault="0012540E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="00C27B59" w:rsidRPr="00754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. Подрядчик обязан исполнять требования миграционного и трудового законодательс</w:t>
            </w:r>
            <w:r w:rsidR="00C27B59"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C27B59" w:rsidRPr="0012540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C27B59" w:rsidRPr="0012540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12540E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12.</w:t>
            </w:r>
            <w:r w:rsidR="00461370" w:rsidRPr="0012540E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C27B59" w:rsidRPr="0012540E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12540E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Гарантийный срок</w:t>
            </w:r>
          </w:p>
          <w:p w14:paraId="2BF4D055" w14:textId="77777777" w:rsidR="00C27B59" w:rsidRPr="0012540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5C91A846" w:rsidR="00C27B59" w:rsidRPr="0012540E" w:rsidRDefault="0012540E" w:rsidP="00E2475B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0E">
              <w:rPr>
                <w:rFonts w:ascii="Times New Roman" w:hAnsi="Times New Roman" w:cs="Times New Roman"/>
                <w:sz w:val="24"/>
                <w:szCs w:val="24"/>
              </w:rPr>
              <w:t>Гарантийный срок на результат работ составляет 36 (тридцать шесть) месяцев с даты подписания Заказчиком актов о приемке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B59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29F38987" w:rsidR="00C27B59" w:rsidRPr="00E55E2B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Подрядчик.</w:t>
            </w:r>
          </w:p>
          <w:p w14:paraId="2E88134F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C27B59" w:rsidRPr="005F0BEE" w14:paraId="6224AFBA" w14:textId="77777777" w:rsidTr="00754C3C">
        <w:trPr>
          <w:trHeight w:val="6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12C" w14:textId="70E1E99D" w:rsidR="00C27B59" w:rsidRPr="00C24779" w:rsidRDefault="00461370" w:rsidP="00754C3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Требования к качеству, экологическим параметрам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lastRenderedPageBreak/>
              <w:t>применяемых строительных материалов, конструкций и оборудования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77777777" w:rsidR="00C27B59" w:rsidRPr="0012540E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1.Все работы выполняются из материалов Подрядчика.</w:t>
            </w:r>
          </w:p>
          <w:p w14:paraId="7E08894B" w14:textId="3C3E6047" w:rsidR="00C27B59" w:rsidRPr="0012540E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2.Все материалы, которые Подрядчик будет использовать для производства работ, должны соответствовать существующим стандартам, нормам и </w:t>
            </w:r>
            <w:r w:rsidRPr="001254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санитарно-гигиеническим требованиям, отвечать требованиям пожарной безопасности.</w:t>
            </w:r>
          </w:p>
          <w:p w14:paraId="28880825" w14:textId="38A410E9" w:rsidR="00C27B59" w:rsidRPr="0012540E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0E">
              <w:rPr>
                <w:rFonts w:ascii="Times New Roman" w:eastAsia="Calibri" w:hAnsi="Times New Roman" w:cs="Times New Roman"/>
                <w:sz w:val="24"/>
                <w:szCs w:val="24"/>
              </w:rPr>
              <w:t>3.Качество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заказчику, в составе исполнительной документации.</w:t>
            </w:r>
          </w:p>
          <w:p w14:paraId="05AD3DB3" w14:textId="09298893" w:rsidR="00C27B59" w:rsidRPr="0012540E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0E">
              <w:rPr>
                <w:rFonts w:ascii="Times New Roman" w:eastAsia="Calibri" w:hAnsi="Times New Roman" w:cs="Times New Roman"/>
                <w:sz w:val="24"/>
                <w:szCs w:val="24"/>
              </w:rPr>
              <w:t>4.Используемые в работе материалы должны быть новыми (не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C27B59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Требования к контролю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качества  и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41F" w14:textId="0042E8A3" w:rsidR="00C27B59" w:rsidRPr="00C24779" w:rsidRDefault="0012540E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 w:rsidR="00C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 w:rsidR="00C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 w:rsidR="00C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79F16109" w14:textId="77777777" w:rsidR="0012540E" w:rsidRDefault="0012540E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 w:rsidR="00C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443C4E" w14:textId="581F18E1" w:rsidR="00C27B59" w:rsidRPr="00C24779" w:rsidRDefault="0012540E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 w:rsidR="00E24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соответствия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технических регламентов, стандартов и сводов правил.</w:t>
            </w:r>
          </w:p>
          <w:p w14:paraId="6DBF604A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материалы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 для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  <w:p w14:paraId="1A15277C" w14:textId="77777777" w:rsidR="00C27B59" w:rsidRPr="00C24779" w:rsidRDefault="00C27B59" w:rsidP="00E32C5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выявлении нарушений правил складирования и хранения применяемых материалов, хранившихся с нарушением, эти материалы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работ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C27B59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C27B59" w:rsidRPr="005F0BEE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2D8BAB1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7F7EFB21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6B1A92" w14:textId="77777777" w:rsidR="005F0BEE" w:rsidRPr="005F0BEE" w:rsidRDefault="005F0BEE" w:rsidP="005F0BEE">
      <w:pPr>
        <w:rPr>
          <w:rFonts w:ascii="Calibri" w:eastAsia="Times New Roman" w:hAnsi="Calibri" w:cs="Times New Roman"/>
          <w:lang w:eastAsia="ru-RU"/>
        </w:rPr>
      </w:pPr>
    </w:p>
    <w:p w14:paraId="44E73831" w14:textId="77777777" w:rsidR="00127DEB" w:rsidRDefault="00127DEB" w:rsidP="00FD1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391E1" w14:textId="77777777" w:rsidR="001E336D" w:rsidRDefault="001E336D" w:rsidP="00A60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05C07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537329D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719D821B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295342E" w14:textId="77777777" w:rsidR="001E336D" w:rsidRPr="00127DEB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5F0BEE">
      <w:footerReference w:type="default" r:id="rId8"/>
      <w:pgSz w:w="11906" w:h="16838"/>
      <w:pgMar w:top="851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AF5F" w14:textId="77777777" w:rsidR="00870B97" w:rsidRDefault="00870B97" w:rsidP="00294B2A">
      <w:pPr>
        <w:spacing w:after="0" w:line="240" w:lineRule="auto"/>
      </w:pPr>
      <w:r>
        <w:separator/>
      </w:r>
    </w:p>
  </w:endnote>
  <w:endnote w:type="continuationSeparator" w:id="0">
    <w:p w14:paraId="06DD6B06" w14:textId="77777777" w:rsidR="00870B97" w:rsidRDefault="00870B97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17CE" w14:textId="77777777" w:rsidR="00294B2A" w:rsidRDefault="00294B2A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77777777" w:rsidR="00294B2A" w:rsidRDefault="00294B2A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70A02" w:rsidRPr="00B70A02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294B2A" w:rsidRDefault="00294B2A" w:rsidP="006E1B4B">
    <w:pPr>
      <w:pStyle w:val="a5"/>
      <w:ind w:firstLine="708"/>
    </w:pPr>
  </w:p>
  <w:p w14:paraId="2045193C" w14:textId="77777777" w:rsidR="006E1B4B" w:rsidRDefault="006E1B4B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3D3E" w14:textId="77777777" w:rsidR="00870B97" w:rsidRDefault="00870B97" w:rsidP="00294B2A">
      <w:pPr>
        <w:spacing w:after="0" w:line="240" w:lineRule="auto"/>
      </w:pPr>
      <w:r>
        <w:separator/>
      </w:r>
    </w:p>
  </w:footnote>
  <w:footnote w:type="continuationSeparator" w:id="0">
    <w:p w14:paraId="5AD66055" w14:textId="77777777" w:rsidR="00870B97" w:rsidRDefault="00870B97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3745F"/>
    <w:rsid w:val="000732BC"/>
    <w:rsid w:val="00077954"/>
    <w:rsid w:val="000B54A1"/>
    <w:rsid w:val="000C16B3"/>
    <w:rsid w:val="000E4224"/>
    <w:rsid w:val="000F2B79"/>
    <w:rsid w:val="000F4FC9"/>
    <w:rsid w:val="00103653"/>
    <w:rsid w:val="001043B5"/>
    <w:rsid w:val="00104EF2"/>
    <w:rsid w:val="0012540E"/>
    <w:rsid w:val="00127DEB"/>
    <w:rsid w:val="00143443"/>
    <w:rsid w:val="0015700B"/>
    <w:rsid w:val="00177F24"/>
    <w:rsid w:val="001A1875"/>
    <w:rsid w:val="001B2ED2"/>
    <w:rsid w:val="001B4026"/>
    <w:rsid w:val="001C34CB"/>
    <w:rsid w:val="001C721F"/>
    <w:rsid w:val="001D21DC"/>
    <w:rsid w:val="001D4EC4"/>
    <w:rsid w:val="001E336D"/>
    <w:rsid w:val="002350DB"/>
    <w:rsid w:val="00245DAA"/>
    <w:rsid w:val="00250C12"/>
    <w:rsid w:val="00261284"/>
    <w:rsid w:val="00265A4F"/>
    <w:rsid w:val="00276D1A"/>
    <w:rsid w:val="0028536C"/>
    <w:rsid w:val="00294B2A"/>
    <w:rsid w:val="002A4C75"/>
    <w:rsid w:val="002C36A7"/>
    <w:rsid w:val="002D0B35"/>
    <w:rsid w:val="002E0528"/>
    <w:rsid w:val="002E3C00"/>
    <w:rsid w:val="00303FF6"/>
    <w:rsid w:val="00307813"/>
    <w:rsid w:val="00314BD0"/>
    <w:rsid w:val="00325A0C"/>
    <w:rsid w:val="00351839"/>
    <w:rsid w:val="00365BEF"/>
    <w:rsid w:val="003845A1"/>
    <w:rsid w:val="003847D9"/>
    <w:rsid w:val="0038546B"/>
    <w:rsid w:val="003B4F76"/>
    <w:rsid w:val="003D1D7E"/>
    <w:rsid w:val="003D5A73"/>
    <w:rsid w:val="003E15CA"/>
    <w:rsid w:val="003F1422"/>
    <w:rsid w:val="003F3B1A"/>
    <w:rsid w:val="003F5CA7"/>
    <w:rsid w:val="00410448"/>
    <w:rsid w:val="004136B1"/>
    <w:rsid w:val="00430C9F"/>
    <w:rsid w:val="00431FB7"/>
    <w:rsid w:val="00441964"/>
    <w:rsid w:val="004423C0"/>
    <w:rsid w:val="0045352F"/>
    <w:rsid w:val="00461370"/>
    <w:rsid w:val="00487615"/>
    <w:rsid w:val="0049050F"/>
    <w:rsid w:val="00490AD4"/>
    <w:rsid w:val="00495288"/>
    <w:rsid w:val="00521456"/>
    <w:rsid w:val="005331B7"/>
    <w:rsid w:val="0056456C"/>
    <w:rsid w:val="00570C61"/>
    <w:rsid w:val="00570EF1"/>
    <w:rsid w:val="005777C1"/>
    <w:rsid w:val="00584AC5"/>
    <w:rsid w:val="00597CA2"/>
    <w:rsid w:val="005B50BC"/>
    <w:rsid w:val="005D2246"/>
    <w:rsid w:val="005F0BEE"/>
    <w:rsid w:val="00600A61"/>
    <w:rsid w:val="0064486C"/>
    <w:rsid w:val="00646B05"/>
    <w:rsid w:val="00647DA1"/>
    <w:rsid w:val="00676DF2"/>
    <w:rsid w:val="006961E2"/>
    <w:rsid w:val="006B3337"/>
    <w:rsid w:val="006B4709"/>
    <w:rsid w:val="006B4ACD"/>
    <w:rsid w:val="006B5420"/>
    <w:rsid w:val="006C57C7"/>
    <w:rsid w:val="006E1B4B"/>
    <w:rsid w:val="00721092"/>
    <w:rsid w:val="0073351E"/>
    <w:rsid w:val="007358A9"/>
    <w:rsid w:val="00735A26"/>
    <w:rsid w:val="007413C1"/>
    <w:rsid w:val="007476B2"/>
    <w:rsid w:val="00754C3C"/>
    <w:rsid w:val="00775110"/>
    <w:rsid w:val="0079275F"/>
    <w:rsid w:val="00793798"/>
    <w:rsid w:val="007971EA"/>
    <w:rsid w:val="007C387A"/>
    <w:rsid w:val="007E6A3C"/>
    <w:rsid w:val="007F7815"/>
    <w:rsid w:val="00803F4F"/>
    <w:rsid w:val="0081177B"/>
    <w:rsid w:val="00826DE7"/>
    <w:rsid w:val="00832036"/>
    <w:rsid w:val="00843E03"/>
    <w:rsid w:val="00847FAE"/>
    <w:rsid w:val="008512BC"/>
    <w:rsid w:val="008543E9"/>
    <w:rsid w:val="00862304"/>
    <w:rsid w:val="00870B97"/>
    <w:rsid w:val="008A2EBD"/>
    <w:rsid w:val="008C1A02"/>
    <w:rsid w:val="008C7184"/>
    <w:rsid w:val="008C7E05"/>
    <w:rsid w:val="008E72B4"/>
    <w:rsid w:val="008F507E"/>
    <w:rsid w:val="008F7198"/>
    <w:rsid w:val="009353C8"/>
    <w:rsid w:val="00937BA9"/>
    <w:rsid w:val="0094371A"/>
    <w:rsid w:val="00986C37"/>
    <w:rsid w:val="00992E0B"/>
    <w:rsid w:val="009A4AF2"/>
    <w:rsid w:val="009C434A"/>
    <w:rsid w:val="009D1B06"/>
    <w:rsid w:val="009D2413"/>
    <w:rsid w:val="009D3DFF"/>
    <w:rsid w:val="009E2B6A"/>
    <w:rsid w:val="009F02CA"/>
    <w:rsid w:val="00A31346"/>
    <w:rsid w:val="00A4312E"/>
    <w:rsid w:val="00A60C09"/>
    <w:rsid w:val="00A91135"/>
    <w:rsid w:val="00AC381E"/>
    <w:rsid w:val="00AF03CC"/>
    <w:rsid w:val="00B12092"/>
    <w:rsid w:val="00B17B61"/>
    <w:rsid w:val="00B53A96"/>
    <w:rsid w:val="00B70A02"/>
    <w:rsid w:val="00B806A1"/>
    <w:rsid w:val="00B937FC"/>
    <w:rsid w:val="00B9468A"/>
    <w:rsid w:val="00BA6B78"/>
    <w:rsid w:val="00BB2D55"/>
    <w:rsid w:val="00BC140C"/>
    <w:rsid w:val="00BF5B07"/>
    <w:rsid w:val="00BF69D3"/>
    <w:rsid w:val="00C041E9"/>
    <w:rsid w:val="00C2147E"/>
    <w:rsid w:val="00C24EA0"/>
    <w:rsid w:val="00C27B59"/>
    <w:rsid w:val="00C34D68"/>
    <w:rsid w:val="00C54A10"/>
    <w:rsid w:val="00C74EFC"/>
    <w:rsid w:val="00C854D7"/>
    <w:rsid w:val="00C90DBE"/>
    <w:rsid w:val="00CD580B"/>
    <w:rsid w:val="00CE223D"/>
    <w:rsid w:val="00CF13EB"/>
    <w:rsid w:val="00D00D39"/>
    <w:rsid w:val="00D11207"/>
    <w:rsid w:val="00D14E35"/>
    <w:rsid w:val="00D155E2"/>
    <w:rsid w:val="00D17B81"/>
    <w:rsid w:val="00D322A8"/>
    <w:rsid w:val="00D63821"/>
    <w:rsid w:val="00D6667E"/>
    <w:rsid w:val="00D673DB"/>
    <w:rsid w:val="00D7107D"/>
    <w:rsid w:val="00D729DA"/>
    <w:rsid w:val="00D75D5D"/>
    <w:rsid w:val="00D771D7"/>
    <w:rsid w:val="00D94AF0"/>
    <w:rsid w:val="00DC3EED"/>
    <w:rsid w:val="00DF2899"/>
    <w:rsid w:val="00DF526A"/>
    <w:rsid w:val="00E02473"/>
    <w:rsid w:val="00E0451C"/>
    <w:rsid w:val="00E07072"/>
    <w:rsid w:val="00E2475B"/>
    <w:rsid w:val="00E32C56"/>
    <w:rsid w:val="00E40AA3"/>
    <w:rsid w:val="00E41D23"/>
    <w:rsid w:val="00E4545B"/>
    <w:rsid w:val="00E52E8E"/>
    <w:rsid w:val="00E55E2B"/>
    <w:rsid w:val="00E72132"/>
    <w:rsid w:val="00E722C3"/>
    <w:rsid w:val="00E87CB5"/>
    <w:rsid w:val="00EA2BA8"/>
    <w:rsid w:val="00EC4CAA"/>
    <w:rsid w:val="00ED003C"/>
    <w:rsid w:val="00ED08C9"/>
    <w:rsid w:val="00ED3685"/>
    <w:rsid w:val="00ED586B"/>
    <w:rsid w:val="00EF04AC"/>
    <w:rsid w:val="00EF636F"/>
    <w:rsid w:val="00F01A97"/>
    <w:rsid w:val="00F03D47"/>
    <w:rsid w:val="00F068B9"/>
    <w:rsid w:val="00F21E81"/>
    <w:rsid w:val="00F22B3E"/>
    <w:rsid w:val="00F421C8"/>
    <w:rsid w:val="00F649DF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E53-153C-40AF-A3BA-C15659F7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10</cp:revision>
  <cp:lastPrinted>2020-07-30T07:13:00Z</cp:lastPrinted>
  <dcterms:created xsi:type="dcterms:W3CDTF">2022-04-04T16:05:00Z</dcterms:created>
  <dcterms:modified xsi:type="dcterms:W3CDTF">2022-04-10T07:56:00Z</dcterms:modified>
</cp:coreProperties>
</file>